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ADC" w:rsidRDefault="00634FEF" w:rsidP="00634FEF">
      <w:pPr>
        <w:jc w:val="center"/>
        <w:rPr>
          <w:b/>
          <w:spacing w:val="60"/>
          <w:sz w:val="132"/>
          <w:szCs w:val="132"/>
          <w14:glow w14:rad="45504">
            <w14:schemeClr w14:val="accent1">
              <w14:alpha w14:val="65000"/>
              <w14:satMod w14:val="220000"/>
            </w14:schemeClr>
          </w14:glow>
          <w14:textOutline w14:w="11430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  <w:r w:rsidRPr="00634FEF">
        <w:rPr>
          <w:b/>
          <w:spacing w:val="60"/>
          <w:sz w:val="132"/>
          <w:szCs w:val="132"/>
          <w14:glow w14:rad="45504">
            <w14:schemeClr w14:val="accent1">
              <w14:alpha w14:val="65000"/>
              <w14:satMod w14:val="220000"/>
            </w14:schemeClr>
          </w14:glow>
          <w14:textOutline w14:w="11430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>RITUALS</w:t>
      </w:r>
    </w:p>
    <w:p w:rsidR="00634FEF" w:rsidRDefault="00634FEF" w:rsidP="00634FEF">
      <w:pPr>
        <w:jc w:val="center"/>
        <w:rPr>
          <w:b/>
          <w:spacing w:val="60"/>
          <w:sz w:val="44"/>
          <w:szCs w:val="44"/>
          <w14:glow w14:rad="45504">
            <w14:schemeClr w14:val="accent1">
              <w14:alpha w14:val="65000"/>
              <w14:satMod w14:val="220000"/>
            </w14:schemeClr>
          </w14:glow>
          <w14:textOutline w14:w="11430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  <w:r w:rsidRPr="00634FEF">
        <w:rPr>
          <w:b/>
          <w:spacing w:val="60"/>
          <w:sz w:val="44"/>
          <w:szCs w:val="44"/>
          <w14:glow w14:rad="45504">
            <w14:schemeClr w14:val="accent1">
              <w14:alpha w14:val="65000"/>
              <w14:satMod w14:val="220000"/>
            </w14:schemeClr>
          </w14:glow>
          <w14:textOutline w14:w="11430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>ANCIENT &amp; MODERN</w:t>
      </w:r>
    </w:p>
    <w:p w:rsidR="00634FEF" w:rsidRPr="00634FEF" w:rsidRDefault="00634FEF" w:rsidP="00634FEF">
      <w:pPr>
        <w:rPr>
          <w:rFonts w:ascii="Arial" w:hAnsi="Arial" w:cs="Arial"/>
          <w:b/>
          <w:spacing w:val="60"/>
          <w:sz w:val="44"/>
          <w:szCs w:val="44"/>
          <w14:glow w14:rad="45504">
            <w14:schemeClr w14:val="accent1">
              <w14:alpha w14:val="65000"/>
              <w14:satMod w14:val="220000"/>
            </w14:schemeClr>
          </w14:glow>
          <w14:textOutline w14:w="11430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  <w:r w:rsidRPr="00634FEF">
        <w:rPr>
          <w:rFonts w:ascii="Arial" w:hAnsi="Arial" w:cs="Arial"/>
          <w:b/>
          <w:spacing w:val="60"/>
          <w:sz w:val="44"/>
          <w:szCs w:val="44"/>
          <w14:glow w14:rad="45504">
            <w14:schemeClr w14:val="accent1">
              <w14:alpha w14:val="65000"/>
              <w14:satMod w14:val="220000"/>
            </w14:schemeClr>
          </w14:glow>
          <w14:textOutline w14:w="11430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  <w:t>ANCIENT:</w:t>
      </w:r>
    </w:p>
    <w:p w:rsidR="00634FEF" w:rsidRDefault="00634FEF" w:rsidP="00634FEF">
      <w:pPr>
        <w:rPr>
          <w:b/>
          <w:spacing w:val="60"/>
          <w:sz w:val="44"/>
          <w:szCs w:val="44"/>
          <w14:glow w14:rad="45504">
            <w14:schemeClr w14:val="accent1">
              <w14:alpha w14:val="65000"/>
              <w14:satMod w14:val="220000"/>
            </w14:schemeClr>
          </w14:glow>
          <w14:textOutline w14:w="11430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1">
                    <w14:tint w14:val="83000"/>
                    <w14:shade w14:val="100000"/>
                    <w14:satMod w14:val="200000"/>
                  </w14:schemeClr>
                </w14:gs>
                <w14:gs w14:pos="75000">
                  <w14:schemeClr w14:val="accent1">
                    <w14:tint w14:val="100000"/>
                    <w14:shade w14:val="50000"/>
                    <w14:satMod w14:val="150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rFonts w:ascii="Helvetica" w:hAnsi="Helvetica" w:cs="Helvetica"/>
          <w:noProof/>
        </w:rPr>
        <w:drawing>
          <wp:anchor distT="0" distB="0" distL="114300" distR="114300" simplePos="0" relativeHeight="251658240" behindDoc="0" locked="0" layoutInCell="1" allowOverlap="1" wp14:anchorId="5A62BA5D" wp14:editId="18945E66">
            <wp:simplePos x="0" y="0"/>
            <wp:positionH relativeFrom="margin">
              <wp:posOffset>-457200</wp:posOffset>
            </wp:positionH>
            <wp:positionV relativeFrom="margin">
              <wp:posOffset>1937385</wp:posOffset>
            </wp:positionV>
            <wp:extent cx="1435100" cy="1503680"/>
            <wp:effectExtent l="0" t="0" r="1270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150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34FEF" w:rsidRDefault="00634FEF" w:rsidP="00634FEF">
      <w:pPr>
        <w:rPr>
          <w:rFonts w:ascii="Apple Chancery" w:hAnsi="Apple Chancery" w:cs="Apple Chancery"/>
          <w:b/>
          <w:color w:val="000000" w:themeColor="text1"/>
          <w:sz w:val="36"/>
          <w:szCs w:val="3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</w:pPr>
      <w:r w:rsidRPr="00634FEF">
        <w:rPr>
          <w:rFonts w:ascii="Apple Chancery" w:hAnsi="Apple Chancery" w:cs="Apple Chancery"/>
          <w:b/>
          <w:color w:val="000000" w:themeColor="text1"/>
          <w:sz w:val="36"/>
          <w:szCs w:val="3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  <w:t>Worshiping the sun, moon, stars and holy monuments!</w:t>
      </w:r>
    </w:p>
    <w:p w:rsidR="00634FEF" w:rsidRDefault="00634FEF" w:rsidP="00634FEF">
      <w:pPr>
        <w:rPr>
          <w:rFonts w:ascii="Apple Chancery" w:hAnsi="Apple Chancery" w:cs="Apple Chancery"/>
          <w:b/>
          <w:color w:val="000000" w:themeColor="text1"/>
          <w:sz w:val="36"/>
          <w:szCs w:val="3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</w:pPr>
    </w:p>
    <w:p w:rsidR="00634FEF" w:rsidRDefault="00634FEF" w:rsidP="00634FEF">
      <w:pPr>
        <w:jc w:val="right"/>
        <w:rPr>
          <w:rFonts w:ascii="Apple Chancery" w:hAnsi="Apple Chancery" w:cs="Apple Chancery"/>
          <w:b/>
          <w:color w:val="000000" w:themeColor="text1"/>
          <w:sz w:val="36"/>
          <w:szCs w:val="3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</w:pPr>
      <w:r>
        <w:rPr>
          <w:rFonts w:ascii="Apple Chancery" w:hAnsi="Apple Chancery" w:cs="Apple Chancery"/>
          <w:b/>
          <w:color w:val="000000" w:themeColor="text1"/>
          <w:sz w:val="36"/>
          <w:szCs w:val="3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  <w:t>Modern rituals:</w:t>
      </w:r>
    </w:p>
    <w:p w:rsidR="00634FEF" w:rsidRDefault="00634FEF" w:rsidP="00634FEF">
      <w:pPr>
        <w:jc w:val="right"/>
        <w:rPr>
          <w:rFonts w:ascii="Apple Chancery" w:hAnsi="Apple Chancery" w:cs="Apple Chancery"/>
          <w:b/>
          <w:color w:val="000000" w:themeColor="text1"/>
          <w:sz w:val="36"/>
          <w:szCs w:val="3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</w:pPr>
      <w:r>
        <w:rPr>
          <w:rFonts w:ascii="Apple Chancery" w:hAnsi="Apple Chancery" w:cs="Apple Chancery"/>
          <w:b/>
          <w:color w:val="000000" w:themeColor="text1"/>
          <w:sz w:val="36"/>
          <w:szCs w:val="3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  <w:t>Modern day Islamic weddings {19</w:t>
      </w:r>
      <w:r w:rsidRPr="00634FEF">
        <w:rPr>
          <w:rFonts w:ascii="Apple Chancery" w:hAnsi="Apple Chancery" w:cs="Apple Chancery"/>
          <w:b/>
          <w:color w:val="000000" w:themeColor="text1"/>
          <w:sz w:val="36"/>
          <w:szCs w:val="36"/>
          <w:vertAlign w:val="superscript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  <w:t>th</w:t>
      </w:r>
      <w:r>
        <w:rPr>
          <w:rFonts w:ascii="Apple Chancery" w:hAnsi="Apple Chancery" w:cs="Apple Chancery"/>
          <w:b/>
          <w:color w:val="000000" w:themeColor="text1"/>
          <w:sz w:val="36"/>
          <w:szCs w:val="3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>
        <w:rPr>
          <w:rFonts w:ascii="Apple Chancery" w:hAnsi="Apple Chancery" w:cs="Apple Chancery"/>
          <w:b/>
          <w:color w:val="000000" w:themeColor="text1"/>
          <w:sz w:val="36"/>
          <w:szCs w:val="3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  <w:t>cen</w:t>
      </w:r>
      <w:proofErr w:type="spellEnd"/>
      <w:r>
        <w:rPr>
          <w:rFonts w:ascii="Apple Chancery" w:hAnsi="Apple Chancery" w:cs="Apple Chancery"/>
          <w:b/>
          <w:color w:val="000000" w:themeColor="text1"/>
          <w:sz w:val="36"/>
          <w:szCs w:val="3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  <w:t>}</w:t>
      </w:r>
    </w:p>
    <w:p w:rsidR="00634FEF" w:rsidRDefault="00634FEF" w:rsidP="00634FEF">
      <w:pPr>
        <w:jc w:val="right"/>
        <w:rPr>
          <w:rFonts w:ascii="Apple Chancery" w:hAnsi="Apple Chancery" w:cs="Apple Chancery"/>
          <w:b/>
          <w:color w:val="000000" w:themeColor="text1"/>
          <w:sz w:val="36"/>
          <w:szCs w:val="3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</w:pPr>
      <w:r>
        <w:rPr>
          <w:rFonts w:ascii="Apple Chancery" w:hAnsi="Apple Chancery" w:cs="Apple Chancery"/>
          <w:b/>
          <w:color w:val="000000" w:themeColor="text1"/>
          <w:sz w:val="36"/>
          <w:szCs w:val="3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  <w:t>Putting up Christmas tree!</w:t>
      </w:r>
    </w:p>
    <w:p w:rsidR="00634FEF" w:rsidRPr="00634FEF" w:rsidRDefault="00634FEF" w:rsidP="00634FEF">
      <w:pPr>
        <w:rPr>
          <w:rFonts w:ascii="Apple Chancery" w:hAnsi="Apple Chancery" w:cs="Apple Chancery"/>
          <w:b/>
          <w:color w:val="000000" w:themeColor="text1"/>
          <w:sz w:val="36"/>
          <w:szCs w:val="3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</w:rPr>
      </w:pPr>
      <w:bookmarkStart w:id="0" w:name="_GoBack"/>
      <w:bookmarkEnd w:id="0"/>
      <w:r>
        <w:rPr>
          <w:rFonts w:ascii="Helvetica" w:hAnsi="Helvetica" w:cs="Helvetica"/>
          <w:noProof/>
        </w:rPr>
        <w:drawing>
          <wp:anchor distT="0" distB="0" distL="114300" distR="114300" simplePos="0" relativeHeight="251659264" behindDoc="0" locked="0" layoutInCell="1" allowOverlap="1" wp14:anchorId="4A34E025" wp14:editId="6987D1A4">
            <wp:simplePos x="0" y="0"/>
            <wp:positionH relativeFrom="margin">
              <wp:posOffset>3429000</wp:posOffset>
            </wp:positionH>
            <wp:positionV relativeFrom="margin">
              <wp:posOffset>4686300</wp:posOffset>
            </wp:positionV>
            <wp:extent cx="2324100" cy="1397000"/>
            <wp:effectExtent l="0" t="0" r="1270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39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634FEF" w:rsidRPr="00634FEF" w:rsidSect="005608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ple Chancery">
    <w:panose1 w:val="03020702040506060504"/>
    <w:charset w:val="00"/>
    <w:family w:val="auto"/>
    <w:pitch w:val="variable"/>
    <w:sig w:usb0="80000067" w:usb1="00000003" w:usb2="00000000" w:usb3="00000000" w:csb0="000001F3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FEF"/>
    <w:rsid w:val="000F1ADC"/>
    <w:rsid w:val="00560814"/>
    <w:rsid w:val="0063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6B97C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4FE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FEF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4FE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FEF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</Words>
  <Characters>148</Characters>
  <Application>Microsoft Macintosh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maria cothran [myp2]</dc:creator>
  <cp:keywords/>
  <dc:description/>
  <cp:lastModifiedBy>mia maria cothran [myp2]</cp:lastModifiedBy>
  <cp:revision>1</cp:revision>
  <dcterms:created xsi:type="dcterms:W3CDTF">2012-09-19T22:51:00Z</dcterms:created>
  <dcterms:modified xsi:type="dcterms:W3CDTF">2012-09-19T22:56:00Z</dcterms:modified>
</cp:coreProperties>
</file>